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061" w:rsidRPr="00890061" w:rsidRDefault="00890061" w:rsidP="00890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0061">
        <w:rPr>
          <w:rFonts w:ascii="Times New Roman" w:eastAsia="Times New Roman" w:hAnsi="Times New Roman" w:cs="Times New Roman"/>
          <w:b/>
          <w:sz w:val="24"/>
          <w:szCs w:val="24"/>
        </w:rPr>
        <w:t>ILMU KAFARMASIAN DALAM DUNIA ISLAM</w:t>
      </w:r>
    </w:p>
    <w:p w:rsidR="00890061" w:rsidRDefault="00890061" w:rsidP="0089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0061" w:rsidRPr="00890061" w:rsidRDefault="00890061" w:rsidP="0089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90061">
        <w:rPr>
          <w:rFonts w:ascii="Times New Roman" w:eastAsia="Times New Roman" w:hAnsi="Times New Roman" w:cs="Times New Roman"/>
          <w:sz w:val="24"/>
          <w:szCs w:val="24"/>
        </w:rPr>
        <w:t>Khaerunnisa</w:t>
      </w:r>
      <w:proofErr w:type="spellEnd"/>
      <w:r w:rsidRPr="00890061">
        <w:rPr>
          <w:rFonts w:ascii="Times New Roman" w:eastAsia="Times New Roman" w:hAnsi="Times New Roman" w:cs="Times New Roman"/>
          <w:sz w:val="24"/>
          <w:szCs w:val="24"/>
        </w:rPr>
        <w:t xml:space="preserve">, A., &amp; </w:t>
      </w:r>
      <w:proofErr w:type="spellStart"/>
      <w:r w:rsidRPr="00890061">
        <w:rPr>
          <w:rFonts w:ascii="Times New Roman" w:eastAsia="Times New Roman" w:hAnsi="Times New Roman" w:cs="Times New Roman"/>
          <w:sz w:val="24"/>
          <w:szCs w:val="24"/>
        </w:rPr>
        <w:t>Indriatmoko</w:t>
      </w:r>
      <w:proofErr w:type="spellEnd"/>
      <w:r w:rsidRPr="00890061">
        <w:rPr>
          <w:rFonts w:ascii="Times New Roman" w:eastAsia="Times New Roman" w:hAnsi="Times New Roman" w:cs="Times New Roman"/>
          <w:sz w:val="24"/>
          <w:szCs w:val="24"/>
        </w:rPr>
        <w:t>, D. D. (2023).</w:t>
      </w:r>
      <w:proofErr w:type="gramEnd"/>
      <w:r w:rsidRPr="00890061">
        <w:rPr>
          <w:rFonts w:ascii="Times New Roman" w:eastAsia="Times New Roman" w:hAnsi="Times New Roman" w:cs="Times New Roman"/>
          <w:sz w:val="24"/>
          <w:szCs w:val="24"/>
        </w:rPr>
        <w:t xml:space="preserve"> ILMU KEFARMASIAN DALAM DUNIA ISLAM. </w:t>
      </w:r>
      <w:r w:rsidRPr="008900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International Journal </w:t>
      </w:r>
      <w:proofErr w:type="spellStart"/>
      <w:r w:rsidRPr="00890061">
        <w:rPr>
          <w:rFonts w:ascii="Times New Roman" w:eastAsia="Times New Roman" w:hAnsi="Times New Roman" w:cs="Times New Roman"/>
          <w:i/>
          <w:iCs/>
          <w:sz w:val="24"/>
          <w:szCs w:val="24"/>
        </w:rPr>
        <w:t>Mathla’ul</w:t>
      </w:r>
      <w:proofErr w:type="spellEnd"/>
      <w:r w:rsidRPr="008900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Anwar of </w:t>
      </w:r>
      <w:proofErr w:type="spellStart"/>
      <w:r w:rsidRPr="00890061">
        <w:rPr>
          <w:rFonts w:ascii="Times New Roman" w:eastAsia="Times New Roman" w:hAnsi="Times New Roman" w:cs="Times New Roman"/>
          <w:i/>
          <w:iCs/>
          <w:sz w:val="24"/>
          <w:szCs w:val="24"/>
        </w:rPr>
        <w:t>Halal</w:t>
      </w:r>
      <w:proofErr w:type="spellEnd"/>
      <w:r w:rsidRPr="008900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Issues</w:t>
      </w:r>
      <w:r w:rsidRPr="008900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90061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890061">
        <w:rPr>
          <w:rFonts w:ascii="Times New Roman" w:eastAsia="Times New Roman" w:hAnsi="Times New Roman" w:cs="Times New Roman"/>
          <w:sz w:val="24"/>
          <w:szCs w:val="24"/>
        </w:rPr>
        <w:t>(1), 36-45.</w:t>
      </w:r>
    </w:p>
    <w:p w:rsidR="000B48AE" w:rsidRDefault="000B48AE"/>
    <w:sectPr w:rsidR="000B48AE" w:rsidSect="000B4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0061"/>
    <w:rsid w:val="000B48AE"/>
    <w:rsid w:val="00890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>Grizli777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LABKOM</dc:creator>
  <cp:lastModifiedBy>LABKOM</cp:lastModifiedBy>
  <cp:revision>1</cp:revision>
  <dcterms:created xsi:type="dcterms:W3CDTF">2025-01-23T02:38:00Z</dcterms:created>
  <dcterms:modified xsi:type="dcterms:W3CDTF">2025-01-23T02:40:00Z</dcterms:modified>
</cp:coreProperties>
</file>